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E9C3" w14:textId="69B34F08" w:rsidR="006C30DA" w:rsidRDefault="006C30DA" w:rsidP="006C30DA">
      <w:pPr>
        <w:rPr>
          <w:color w:val="4472C4" w:themeColor="accent1"/>
          <w:lang w:val="en-US" w:eastAsia="en-US"/>
        </w:rPr>
      </w:pPr>
      <w:r>
        <w:rPr>
          <w:lang w:val="en-US" w:eastAsia="en-US"/>
        </w:rPr>
        <w:t>Nissen, Michael</w:t>
      </w:r>
      <w:r>
        <w:rPr>
          <w:rFonts w:asciiTheme="minorHAnsi" w:hAnsiTheme="minorHAnsi" w:cstheme="minorHAnsi"/>
          <w:lang w:val="en-US" w:eastAsia="en-US"/>
        </w:rPr>
        <w:t xml:space="preserve">.  </w:t>
      </w:r>
      <w:r>
        <w:rPr>
          <w:rFonts w:asciiTheme="minorHAnsi" w:hAnsiTheme="minorHAnsi" w:cstheme="minorHAnsi"/>
          <w:color w:val="222222"/>
          <w:shd w:val="clear" w:color="auto" w:fill="FFFFFF"/>
        </w:rPr>
        <w:t>TRE as a body-mind therapy working with traumatic consequences of physical and mental illness:</w:t>
      </w:r>
      <w:r>
        <w:rPr>
          <w:rFonts w:asciiTheme="minorHAnsi" w:hAnsiTheme="minorHAnsi" w:cstheme="minorHAnsi"/>
          <w:lang w:val="en-US" w:eastAsia="en-US"/>
        </w:rPr>
        <w:t xml:space="preserve"> Using TRE (tension and trauma releasing exercises) with people with multiple sclerosis (MS) in The Danish Multiple Sclerosis Society. Symposium on the 7. </w:t>
      </w:r>
      <w:proofErr w:type="spellStart"/>
      <w:r>
        <w:rPr>
          <w:rFonts w:asciiTheme="minorHAnsi" w:hAnsiTheme="minorHAnsi" w:cstheme="minorHAnsi"/>
          <w:lang w:val="en-US" w:eastAsia="en-US"/>
        </w:rPr>
        <w:t>Biennal</w:t>
      </w:r>
      <w:proofErr w:type="spellEnd"/>
      <w:r>
        <w:rPr>
          <w:rFonts w:asciiTheme="minorHAnsi" w:hAnsiTheme="minorHAnsi" w:cstheme="minorHAnsi"/>
          <w:lang w:val="en-US" w:eastAsia="en-US"/>
        </w:rPr>
        <w:t xml:space="preserve"> ESTD (</w:t>
      </w:r>
      <w:r>
        <w:rPr>
          <w:lang w:val="en-US" w:eastAsia="en-US"/>
        </w:rPr>
        <w:t xml:space="preserve">European Society for Trauma &amp; Dissociation) Conference: The Legacy of Trauma and Dissociation: Body and Mind in a New Perspective. October 2019, Rome. Symposium ID SM-0 </w:t>
      </w:r>
    </w:p>
    <w:p w14:paraId="099A74CB" w14:textId="06E44C18" w:rsidR="00FC7BAE" w:rsidRDefault="00FC7BAE"/>
    <w:p w14:paraId="7F47E9D7" w14:textId="04E2D4FF" w:rsidR="006C30DA" w:rsidRDefault="006C30DA"/>
    <w:p w14:paraId="752CCC49" w14:textId="52A6018F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b/>
          <w:bCs/>
          <w:sz w:val="24"/>
          <w:szCs w:val="24"/>
          <w:lang w:eastAsia="en-US"/>
        </w:rPr>
      </w:pPr>
      <w:r w:rsidRPr="006C30DA">
        <w:rPr>
          <w:rFonts w:ascii="CIDFont+F5" w:hAnsi="CIDFont+F5" w:cs="CIDFont+F5"/>
          <w:b/>
          <w:bCs/>
          <w:sz w:val="24"/>
          <w:szCs w:val="24"/>
          <w:lang w:eastAsia="en-US"/>
        </w:rPr>
        <w:t>Abstract:</w:t>
      </w:r>
    </w:p>
    <w:p w14:paraId="45969A4C" w14:textId="77777777" w:rsidR="006C30DA" w:rsidRP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b/>
          <w:bCs/>
          <w:sz w:val="24"/>
          <w:szCs w:val="24"/>
          <w:lang w:eastAsia="en-US"/>
        </w:rPr>
      </w:pPr>
    </w:p>
    <w:p w14:paraId="0B65D8E3" w14:textId="01005354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 w:rsidRPr="006C30DA">
        <w:rPr>
          <w:rFonts w:ascii="CIDFont+F5" w:hAnsi="CIDFont+F5" w:cs="CIDFont+F5"/>
          <w:i/>
          <w:iCs/>
          <w:sz w:val="24"/>
          <w:szCs w:val="24"/>
          <w:lang w:eastAsia="en-US"/>
        </w:rPr>
        <w:t>Background</w:t>
      </w:r>
      <w:r>
        <w:rPr>
          <w:rFonts w:ascii="CIDFont+F5" w:hAnsi="CIDFont+F5" w:cs="CIDFont+F5"/>
          <w:sz w:val="24"/>
          <w:szCs w:val="24"/>
          <w:lang w:eastAsia="en-US"/>
        </w:rPr>
        <w:t>: Many people, suffering from a disease or not, have problems with self-regulation. In this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context, self-regulation means the person’s ability to regulate the level of physical and emotional tension.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Not being able to self-regulate often results in chronic tension patterns, emotional problems, stress reactions,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and inadequate lifestyles. The process of being diagnosed with, and thereafter living with, a chronic disease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like MS can lead to shock, trauma and crisis. In this situation, the person suffering from a chronic disease is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dependent on having a good ability to self-regulate.</w:t>
      </w:r>
    </w:p>
    <w:p w14:paraId="282AED2A" w14:textId="77777777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37267230" w14:textId="1D526E58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 w:rsidRPr="006C30DA">
        <w:rPr>
          <w:rFonts w:ascii="CIDFont+F5" w:hAnsi="CIDFont+F5" w:cs="CIDFont+F5"/>
          <w:i/>
          <w:iCs/>
          <w:sz w:val="24"/>
          <w:szCs w:val="24"/>
          <w:lang w:eastAsia="en-US"/>
        </w:rPr>
        <w:t>Methods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: In </w:t>
      </w:r>
      <w:proofErr w:type="gramStart"/>
      <w:r>
        <w:rPr>
          <w:rFonts w:ascii="CIDFont+F5" w:hAnsi="CIDFont+F5" w:cs="CIDFont+F5"/>
          <w:sz w:val="24"/>
          <w:szCs w:val="24"/>
          <w:lang w:eastAsia="en-US"/>
        </w:rPr>
        <w:t>The</w:t>
      </w:r>
      <w:proofErr w:type="gramEnd"/>
      <w:r>
        <w:rPr>
          <w:rFonts w:ascii="CIDFont+F5" w:hAnsi="CIDFont+F5" w:cs="CIDFont+F5"/>
          <w:sz w:val="24"/>
          <w:szCs w:val="24"/>
          <w:lang w:eastAsia="en-US"/>
        </w:rPr>
        <w:t xml:space="preserve"> Danish Multiple Sclerosis Society we have for the last 12 years offered TRE to around 800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people with MS (</w:t>
      </w:r>
      <w:proofErr w:type="spellStart"/>
      <w:r>
        <w:rPr>
          <w:rFonts w:ascii="CIDFont+F5" w:hAnsi="CIDFont+F5" w:cs="CIDFont+F5"/>
          <w:sz w:val="24"/>
          <w:szCs w:val="24"/>
          <w:lang w:eastAsia="en-US"/>
        </w:rPr>
        <w:t>PwMS</w:t>
      </w:r>
      <w:proofErr w:type="spellEnd"/>
      <w:r>
        <w:rPr>
          <w:rFonts w:ascii="CIDFont+F5" w:hAnsi="CIDFont+F5" w:cs="CIDFont+F5"/>
          <w:sz w:val="24"/>
          <w:szCs w:val="24"/>
          <w:lang w:eastAsia="en-US"/>
        </w:rPr>
        <w:t>). TRE activates the ability for self-regulation through the body´s tremor mechanism.</w:t>
      </w:r>
    </w:p>
    <w:p w14:paraId="7E5FE1E8" w14:textId="77777777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14CE1A7E" w14:textId="77777777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  <w:r w:rsidRPr="006C30DA">
        <w:rPr>
          <w:rFonts w:ascii="CIDFont+F5" w:hAnsi="CIDFont+F5" w:cs="CIDFont+F5"/>
          <w:i/>
          <w:iCs/>
          <w:sz w:val="24"/>
          <w:szCs w:val="24"/>
          <w:lang w:eastAsia="en-US"/>
        </w:rPr>
        <w:t>Results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: The results with TRE with </w:t>
      </w:r>
      <w:proofErr w:type="spellStart"/>
      <w:r>
        <w:rPr>
          <w:rFonts w:ascii="CIDFont+F5" w:hAnsi="CIDFont+F5" w:cs="CIDFont+F5"/>
          <w:sz w:val="24"/>
          <w:szCs w:val="24"/>
          <w:lang w:eastAsia="en-US"/>
        </w:rPr>
        <w:t>PwMS</w:t>
      </w:r>
      <w:proofErr w:type="spellEnd"/>
      <w:r>
        <w:rPr>
          <w:rFonts w:ascii="CIDFont+F5" w:hAnsi="CIDFont+F5" w:cs="CIDFont+F5"/>
          <w:sz w:val="24"/>
          <w:szCs w:val="24"/>
          <w:lang w:eastAsia="en-US"/>
        </w:rPr>
        <w:t xml:space="preserve"> is based on anecdotal case histories and a pilot study. The most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significant results: decrease of tension, fatigue, stress, depression, anxiety and dissociation and improvement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of body sensation, attachment and owning one’s body. </w:t>
      </w:r>
    </w:p>
    <w:p w14:paraId="0B0B0FEB" w14:textId="77777777" w:rsidR="006C30DA" w:rsidRDefault="006C30DA" w:rsidP="006C30DA">
      <w:pPr>
        <w:autoSpaceDE w:val="0"/>
        <w:autoSpaceDN w:val="0"/>
        <w:adjustRightInd w:val="0"/>
        <w:rPr>
          <w:rFonts w:ascii="CIDFont+F5" w:hAnsi="CIDFont+F5" w:cs="CIDFont+F5"/>
          <w:sz w:val="24"/>
          <w:szCs w:val="24"/>
          <w:lang w:eastAsia="en-US"/>
        </w:rPr>
      </w:pPr>
    </w:p>
    <w:p w14:paraId="0D11DFBB" w14:textId="41DB0992" w:rsidR="006C30DA" w:rsidRDefault="006C30DA" w:rsidP="006C30DA">
      <w:pPr>
        <w:autoSpaceDE w:val="0"/>
        <w:autoSpaceDN w:val="0"/>
        <w:adjustRightInd w:val="0"/>
      </w:pPr>
      <w:r w:rsidRPr="006C30DA">
        <w:rPr>
          <w:rFonts w:ascii="CIDFont+F5" w:hAnsi="CIDFont+F5" w:cs="CIDFont+F5"/>
          <w:i/>
          <w:iCs/>
          <w:sz w:val="24"/>
          <w:szCs w:val="24"/>
          <w:lang w:eastAsia="en-US"/>
        </w:rPr>
        <w:t>Discussion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: Many </w:t>
      </w:r>
      <w:proofErr w:type="spellStart"/>
      <w:r>
        <w:rPr>
          <w:rFonts w:ascii="CIDFont+F5" w:hAnsi="CIDFont+F5" w:cs="CIDFont+F5"/>
          <w:sz w:val="24"/>
          <w:szCs w:val="24"/>
          <w:lang w:eastAsia="en-US"/>
        </w:rPr>
        <w:t>PwMS</w:t>
      </w:r>
      <w:proofErr w:type="spellEnd"/>
      <w:r>
        <w:rPr>
          <w:rFonts w:ascii="CIDFont+F5" w:hAnsi="CIDFont+F5" w:cs="CIDFont+F5"/>
          <w:sz w:val="24"/>
          <w:szCs w:val="24"/>
          <w:lang w:eastAsia="en-US"/>
        </w:rPr>
        <w:t xml:space="preserve"> have been traumatized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through their hospital treatment and as MS is a central nervous system disease their nervous system has</w:t>
      </w:r>
      <w:r>
        <w:rPr>
          <w:rFonts w:ascii="CIDFont+F5" w:hAnsi="CIDFont+F5" w:cs="CIDFont+F5"/>
          <w:sz w:val="24"/>
          <w:szCs w:val="24"/>
          <w:lang w:eastAsia="en-US"/>
        </w:rPr>
        <w:t xml:space="preserve"> </w:t>
      </w:r>
      <w:r>
        <w:rPr>
          <w:rFonts w:ascii="CIDFont+F5" w:hAnsi="CIDFont+F5" w:cs="CIDFont+F5"/>
          <w:sz w:val="24"/>
          <w:szCs w:val="24"/>
          <w:lang w:eastAsia="en-US"/>
        </w:rPr>
        <w:t>come out of balance. TRE helps the central nervous system getting more in balance.</w:t>
      </w:r>
    </w:p>
    <w:sectPr w:rsidR="006C3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DA"/>
    <w:rsid w:val="003516C4"/>
    <w:rsid w:val="006C30DA"/>
    <w:rsid w:val="00F21BD6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628"/>
  <w15:chartTrackingRefBased/>
  <w15:docId w15:val="{8386661A-44C8-479A-AC75-353048E3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Beattie</dc:creator>
  <cp:keywords/>
  <dc:description/>
  <cp:lastModifiedBy>Jill Beattie</cp:lastModifiedBy>
  <cp:revision>1</cp:revision>
  <dcterms:created xsi:type="dcterms:W3CDTF">2021-08-15T04:46:00Z</dcterms:created>
  <dcterms:modified xsi:type="dcterms:W3CDTF">2021-08-15T04:49:00Z</dcterms:modified>
</cp:coreProperties>
</file>